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93" w:rsidRPr="00B3711C" w:rsidRDefault="008E2B93" w:rsidP="008E2B93">
      <w:pPr>
        <w:jc w:val="center"/>
        <w:rPr>
          <w:rFonts w:ascii="Arial Narrow" w:hAnsi="Arial Narrow"/>
          <w:b/>
          <w:sz w:val="40"/>
        </w:rPr>
      </w:pPr>
      <w:r w:rsidRPr="00B3711C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-86360</wp:posOffset>
                </wp:positionV>
                <wp:extent cx="891540" cy="960755"/>
                <wp:effectExtent l="1905" t="127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B93" w:rsidRDefault="003057E2" w:rsidP="008E2B93">
                            <w:pPr>
                              <w:jc w:val="center"/>
                            </w:pPr>
                            <w:r w:rsidRPr="003057E2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>
                                  <wp:extent cx="704850" cy="7143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pt;margin-top:-6.8pt;width:70.2pt;height:75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" stroked="f">
                <v:textbox style="mso-fit-shape-to-text:t">
                  <w:txbxContent>
                    <w:p w:rsidR="008E2B93" w:rsidRDefault="003057E2" w:rsidP="008E2B93">
                      <w:pPr>
                        <w:jc w:val="center"/>
                      </w:pPr>
                      <w:r w:rsidRPr="003057E2">
                        <w:drawing>
                          <wp:inline distT="0" distB="0" distL="0" distR="0">
                            <wp:extent cx="704850" cy="7143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3711C">
        <w:rPr>
          <w:rFonts w:ascii="Arial Narrow" w:hAnsi="Arial Narrow"/>
          <w:b/>
          <w:sz w:val="40"/>
        </w:rPr>
        <w:t>BERGRIVIER MUNI</w:t>
      </w:r>
      <w:r>
        <w:rPr>
          <w:rFonts w:ascii="Arial Narrow" w:hAnsi="Arial Narrow"/>
          <w:b/>
          <w:sz w:val="40"/>
        </w:rPr>
        <w:t>CIPALITY</w:t>
      </w:r>
    </w:p>
    <w:p w:rsidR="008E2B93" w:rsidRPr="00382C4B" w:rsidRDefault="008E2B93" w:rsidP="008E2B93">
      <w:pPr>
        <w:pBdr>
          <w:bottom w:val="single" w:sz="4" w:space="1" w:color="auto"/>
        </w:pBdr>
        <w:jc w:val="center"/>
        <w:rPr>
          <w:rFonts w:ascii="Arial Narrow" w:hAnsi="Arial Narrow"/>
          <w:b/>
          <w:sz w:val="28"/>
          <w:szCs w:val="28"/>
        </w:rPr>
      </w:pPr>
    </w:p>
    <w:p w:rsidR="00BE13D4" w:rsidRPr="00F30560" w:rsidRDefault="007D6040" w:rsidP="00F3056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STUDY BURSARY OPPORTUN</w:t>
      </w:r>
      <w:r w:rsidR="002D3311">
        <w:rPr>
          <w:b/>
          <w:sz w:val="32"/>
          <w:szCs w:val="32"/>
          <w:u w:val="single"/>
        </w:rPr>
        <w:t>ITY</w:t>
      </w:r>
    </w:p>
    <w:p w:rsidR="008E2B93" w:rsidRDefault="00F3056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Bergrivier</w:t>
      </w:r>
      <w:proofErr w:type="spellEnd"/>
      <w:r w:rsidR="008E2B93" w:rsidRPr="008E2B93">
        <w:rPr>
          <w:b/>
          <w:sz w:val="24"/>
          <w:szCs w:val="24"/>
        </w:rPr>
        <w:t xml:space="preserve"> Municipality is committed to skills development opportunities for t</w:t>
      </w:r>
      <w:r>
        <w:rPr>
          <w:b/>
          <w:sz w:val="24"/>
          <w:szCs w:val="24"/>
        </w:rPr>
        <w:t xml:space="preserve">he wider community of the </w:t>
      </w:r>
      <w:proofErr w:type="spellStart"/>
      <w:r>
        <w:rPr>
          <w:b/>
          <w:sz w:val="24"/>
          <w:szCs w:val="24"/>
        </w:rPr>
        <w:t>Bergr</w:t>
      </w:r>
      <w:r w:rsidR="008E2B93" w:rsidRPr="008E2B93">
        <w:rPr>
          <w:b/>
          <w:sz w:val="24"/>
          <w:szCs w:val="24"/>
        </w:rPr>
        <w:t>iv</w:t>
      </w:r>
      <w:r w:rsidR="00670B86">
        <w:rPr>
          <w:b/>
          <w:sz w:val="24"/>
          <w:szCs w:val="24"/>
        </w:rPr>
        <w:t>i</w:t>
      </w:r>
      <w:r w:rsidR="008E2B93" w:rsidRPr="008E2B93">
        <w:rPr>
          <w:b/>
          <w:sz w:val="24"/>
          <w:szCs w:val="24"/>
        </w:rPr>
        <w:t>er</w:t>
      </w:r>
      <w:proofErr w:type="spellEnd"/>
      <w:r w:rsidR="00657395">
        <w:rPr>
          <w:b/>
          <w:sz w:val="24"/>
          <w:szCs w:val="24"/>
        </w:rPr>
        <w:t xml:space="preserve"> Municipal area. The M</w:t>
      </w:r>
      <w:r w:rsidR="008E2B93" w:rsidRPr="008E2B93">
        <w:rPr>
          <w:b/>
          <w:sz w:val="24"/>
          <w:szCs w:val="24"/>
        </w:rPr>
        <w:t>unicipality offers the opportunity to South African citize</w:t>
      </w:r>
      <w:r>
        <w:rPr>
          <w:b/>
          <w:sz w:val="24"/>
          <w:szCs w:val="24"/>
        </w:rPr>
        <w:t>ns, who are permanently resides</w:t>
      </w:r>
      <w:r w:rsidR="008E2B93" w:rsidRPr="008E2B93">
        <w:rPr>
          <w:b/>
          <w:sz w:val="24"/>
          <w:szCs w:val="24"/>
        </w:rPr>
        <w:t xml:space="preserve"> i</w:t>
      </w:r>
      <w:r>
        <w:rPr>
          <w:b/>
          <w:sz w:val="24"/>
          <w:szCs w:val="24"/>
        </w:rPr>
        <w:t xml:space="preserve">n the </w:t>
      </w:r>
      <w:proofErr w:type="spellStart"/>
      <w:r>
        <w:rPr>
          <w:b/>
          <w:sz w:val="24"/>
          <w:szCs w:val="24"/>
        </w:rPr>
        <w:t>Bergr</w:t>
      </w:r>
      <w:r w:rsidR="008E2B93" w:rsidRPr="008E2B93">
        <w:rPr>
          <w:b/>
          <w:sz w:val="24"/>
          <w:szCs w:val="24"/>
        </w:rPr>
        <w:t>iv</w:t>
      </w:r>
      <w:r w:rsidR="00670B86">
        <w:rPr>
          <w:b/>
          <w:sz w:val="24"/>
          <w:szCs w:val="24"/>
        </w:rPr>
        <w:t>i</w:t>
      </w:r>
      <w:r w:rsidR="00657395">
        <w:rPr>
          <w:b/>
          <w:sz w:val="24"/>
          <w:szCs w:val="24"/>
        </w:rPr>
        <w:t>er</w:t>
      </w:r>
      <w:proofErr w:type="spellEnd"/>
      <w:r w:rsidR="00657395">
        <w:rPr>
          <w:b/>
          <w:sz w:val="24"/>
          <w:szCs w:val="24"/>
        </w:rPr>
        <w:t xml:space="preserve"> Municipal A</w:t>
      </w:r>
      <w:r w:rsidR="008E2B93" w:rsidRPr="008E2B93">
        <w:rPr>
          <w:b/>
          <w:sz w:val="24"/>
          <w:szCs w:val="24"/>
        </w:rPr>
        <w:t>rea, to tertiary education in the following areas: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2"/>
        <w:gridCol w:w="4534"/>
      </w:tblGrid>
      <w:tr w:rsidR="008E2B93" w:rsidRPr="00161469" w:rsidTr="00AA0472">
        <w:tc>
          <w:tcPr>
            <w:tcW w:w="4482" w:type="dxa"/>
            <w:vMerge w:val="restart"/>
            <w:shd w:val="clear" w:color="auto" w:fill="auto"/>
          </w:tcPr>
          <w:p w:rsidR="008E2B93" w:rsidRDefault="00670B86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Municipal</w:t>
            </w:r>
            <w:r w:rsidR="00F30560">
              <w:rPr>
                <w:rFonts w:eastAsia="MS Mincho"/>
                <w:b/>
                <w:lang w:val="af-ZA" w:eastAsia="x-none"/>
              </w:rPr>
              <w:t xml:space="preserve"> Finance</w:t>
            </w:r>
          </w:p>
        </w:tc>
        <w:tc>
          <w:tcPr>
            <w:tcW w:w="4534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Supply Chain Management</w:t>
            </w:r>
          </w:p>
        </w:tc>
      </w:tr>
      <w:tr w:rsidR="008E2B93" w:rsidRPr="00161469" w:rsidTr="00AA0472">
        <w:tc>
          <w:tcPr>
            <w:tcW w:w="4482" w:type="dxa"/>
            <w:vMerge/>
            <w:shd w:val="clear" w:color="auto" w:fill="auto"/>
          </w:tcPr>
          <w:p w:rsidR="008E2B93" w:rsidRDefault="008E2B93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</w:p>
        </w:tc>
        <w:tc>
          <w:tcPr>
            <w:tcW w:w="4534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Economics</w:t>
            </w:r>
          </w:p>
        </w:tc>
      </w:tr>
      <w:tr w:rsidR="008E2B93" w:rsidRPr="00161469" w:rsidTr="00AA0472">
        <w:tc>
          <w:tcPr>
            <w:tcW w:w="4482" w:type="dxa"/>
            <w:vMerge/>
            <w:shd w:val="clear" w:color="auto" w:fill="auto"/>
          </w:tcPr>
          <w:p w:rsidR="008E2B93" w:rsidRDefault="008E2B93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</w:p>
        </w:tc>
        <w:tc>
          <w:tcPr>
            <w:tcW w:w="4534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Accounting</w:t>
            </w:r>
          </w:p>
        </w:tc>
      </w:tr>
      <w:tr w:rsidR="008E2B93" w:rsidRPr="00161469" w:rsidTr="00AA0472">
        <w:tc>
          <w:tcPr>
            <w:tcW w:w="4482" w:type="dxa"/>
            <w:vMerge/>
            <w:shd w:val="clear" w:color="auto" w:fill="auto"/>
          </w:tcPr>
          <w:p w:rsidR="008E2B93" w:rsidRDefault="008E2B93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</w:p>
        </w:tc>
        <w:tc>
          <w:tcPr>
            <w:tcW w:w="4534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Financial Management</w:t>
            </w:r>
          </w:p>
        </w:tc>
      </w:tr>
      <w:tr w:rsidR="008E2B93" w:rsidRPr="00161469" w:rsidTr="00AA0472">
        <w:tc>
          <w:tcPr>
            <w:tcW w:w="4482" w:type="dxa"/>
            <w:vMerge w:val="restart"/>
            <w:shd w:val="clear" w:color="auto" w:fill="auto"/>
          </w:tcPr>
          <w:p w:rsidR="008E2B93" w:rsidRPr="00161469" w:rsidRDefault="00566A57" w:rsidP="003057E2">
            <w:pPr>
              <w:widowControl w:val="0"/>
              <w:spacing w:after="0" w:line="240" w:lineRule="auto"/>
              <w:ind w:left="-113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 xml:space="preserve"> </w:t>
            </w:r>
            <w:r w:rsidR="00F30560">
              <w:rPr>
                <w:rFonts w:eastAsia="MS Mincho"/>
                <w:b/>
                <w:lang w:val="af-ZA" w:eastAsia="x-none"/>
              </w:rPr>
              <w:t>Infrastructure</w:t>
            </w:r>
          </w:p>
        </w:tc>
        <w:tc>
          <w:tcPr>
            <w:tcW w:w="4534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Civil Engineering</w:t>
            </w:r>
          </w:p>
        </w:tc>
      </w:tr>
      <w:tr w:rsidR="008E2B93" w:rsidRPr="00161469" w:rsidTr="00AA0472">
        <w:tc>
          <w:tcPr>
            <w:tcW w:w="4482" w:type="dxa"/>
            <w:vMerge/>
            <w:shd w:val="clear" w:color="auto" w:fill="auto"/>
          </w:tcPr>
          <w:p w:rsidR="008E2B93" w:rsidRPr="00161469" w:rsidRDefault="008E2B93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</w:p>
        </w:tc>
        <w:tc>
          <w:tcPr>
            <w:tcW w:w="4534" w:type="dxa"/>
            <w:shd w:val="clear" w:color="auto" w:fill="auto"/>
          </w:tcPr>
          <w:p w:rsidR="008E2B93" w:rsidRDefault="00657395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Electrical Engineering</w:t>
            </w:r>
          </w:p>
        </w:tc>
      </w:tr>
      <w:tr w:rsidR="008E2B93" w:rsidRPr="00161469" w:rsidTr="00AA0472">
        <w:tc>
          <w:tcPr>
            <w:tcW w:w="4482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Internal Audit</w:t>
            </w:r>
          </w:p>
        </w:tc>
        <w:tc>
          <w:tcPr>
            <w:tcW w:w="4534" w:type="dxa"/>
            <w:shd w:val="clear" w:color="auto" w:fill="auto"/>
          </w:tcPr>
          <w:p w:rsidR="008E2B93" w:rsidRPr="00161469" w:rsidRDefault="008E2B93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</w:p>
        </w:tc>
      </w:tr>
      <w:tr w:rsidR="008E2B93" w:rsidRPr="00161469" w:rsidTr="00AA0472">
        <w:tc>
          <w:tcPr>
            <w:tcW w:w="4482" w:type="dxa"/>
            <w:shd w:val="clear" w:color="auto" w:fill="auto"/>
          </w:tcPr>
          <w:p w:rsidR="008E2B93" w:rsidRPr="00161469" w:rsidRDefault="003057E2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  <w:r>
              <w:rPr>
                <w:rFonts w:eastAsia="MS Mincho"/>
                <w:b/>
                <w:lang w:val="af-ZA" w:eastAsia="x-none"/>
              </w:rPr>
              <w:t>Risk Management</w:t>
            </w:r>
          </w:p>
        </w:tc>
        <w:tc>
          <w:tcPr>
            <w:tcW w:w="4534" w:type="dxa"/>
            <w:shd w:val="clear" w:color="auto" w:fill="auto"/>
          </w:tcPr>
          <w:p w:rsidR="008E2B93" w:rsidRPr="00161469" w:rsidRDefault="008E2B93" w:rsidP="00AA0472">
            <w:pPr>
              <w:widowControl w:val="0"/>
              <w:spacing w:after="0" w:line="240" w:lineRule="auto"/>
              <w:rPr>
                <w:rFonts w:eastAsia="MS Mincho"/>
                <w:b/>
                <w:lang w:val="af-ZA" w:eastAsia="x-none"/>
              </w:rPr>
            </w:pPr>
          </w:p>
        </w:tc>
      </w:tr>
    </w:tbl>
    <w:p w:rsidR="003057E2" w:rsidRPr="003057E2" w:rsidRDefault="003057E2" w:rsidP="008E2B93">
      <w:pPr>
        <w:rPr>
          <w:b/>
          <w:sz w:val="18"/>
          <w:szCs w:val="18"/>
        </w:rPr>
      </w:pPr>
    </w:p>
    <w:p w:rsidR="008E2B93" w:rsidRPr="003057E2" w:rsidRDefault="008E2B93" w:rsidP="008E2B93">
      <w:pPr>
        <w:rPr>
          <w:b/>
          <w:sz w:val="24"/>
          <w:szCs w:val="24"/>
        </w:rPr>
      </w:pPr>
      <w:r w:rsidRPr="003057E2">
        <w:rPr>
          <w:b/>
          <w:sz w:val="24"/>
          <w:szCs w:val="24"/>
        </w:rPr>
        <w:t>CRITERIA:</w:t>
      </w:r>
    </w:p>
    <w:p w:rsidR="008E2B93" w:rsidRPr="003057E2" w:rsidRDefault="008E2B93" w:rsidP="003057E2">
      <w:pPr>
        <w:pStyle w:val="NoSpacing"/>
        <w:ind w:left="567" w:hanging="567"/>
        <w:rPr>
          <w:sz w:val="20"/>
          <w:szCs w:val="20"/>
        </w:rPr>
      </w:pPr>
      <w:r w:rsidRPr="008E2B93">
        <w:t xml:space="preserve">• </w:t>
      </w:r>
      <w:r w:rsidR="003057E2">
        <w:tab/>
      </w:r>
      <w:r w:rsidRPr="003057E2">
        <w:rPr>
          <w:sz w:val="20"/>
          <w:szCs w:val="20"/>
        </w:rPr>
        <w:t>Preference will be given to persons from the previously disadvantaged groups and / or</w:t>
      </w:r>
      <w:r w:rsidR="00F30560">
        <w:rPr>
          <w:sz w:val="20"/>
          <w:szCs w:val="20"/>
        </w:rPr>
        <w:t xml:space="preserve"> </w:t>
      </w:r>
      <w:r w:rsidRPr="003057E2">
        <w:rPr>
          <w:sz w:val="20"/>
          <w:szCs w:val="20"/>
        </w:rPr>
        <w:t>persons with disabilities;</w:t>
      </w:r>
    </w:p>
    <w:p w:rsidR="008E2B93" w:rsidRPr="003057E2" w:rsidRDefault="008E2B93" w:rsidP="003057E2">
      <w:pPr>
        <w:pStyle w:val="NoSpacing"/>
        <w:ind w:left="567" w:hanging="567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>Applicant</w:t>
      </w:r>
      <w:r w:rsidR="00F30560">
        <w:rPr>
          <w:sz w:val="20"/>
          <w:szCs w:val="20"/>
        </w:rPr>
        <w:t>s</w:t>
      </w:r>
      <w:r w:rsidRPr="003057E2">
        <w:rPr>
          <w:sz w:val="20"/>
          <w:szCs w:val="20"/>
        </w:rPr>
        <w:t xml:space="preserve"> must study at an accredited tertiary institution in South Africa;</w:t>
      </w:r>
    </w:p>
    <w:p w:rsidR="008E2B93" w:rsidRPr="003057E2" w:rsidRDefault="008E2B93" w:rsidP="003057E2">
      <w:pPr>
        <w:pStyle w:val="NoSpacing"/>
        <w:numPr>
          <w:ilvl w:val="0"/>
          <w:numId w:val="1"/>
        </w:numPr>
        <w:ind w:left="567" w:hanging="567"/>
        <w:rPr>
          <w:sz w:val="20"/>
          <w:szCs w:val="20"/>
        </w:rPr>
      </w:pPr>
      <w:r w:rsidRPr="003057E2">
        <w:rPr>
          <w:sz w:val="20"/>
          <w:szCs w:val="20"/>
        </w:rPr>
        <w:t>It is the responsibility of the applicant to obtain and prove admission to the tertiary institution;</w:t>
      </w:r>
    </w:p>
    <w:p w:rsidR="008E2B93" w:rsidRPr="003057E2" w:rsidRDefault="008E2B93" w:rsidP="003057E2">
      <w:pPr>
        <w:pStyle w:val="NoSpacing"/>
        <w:ind w:left="567" w:hanging="567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>Bursaries will be paid directly to the tertiary institution;</w:t>
      </w:r>
    </w:p>
    <w:p w:rsidR="008E2B93" w:rsidRPr="003057E2" w:rsidRDefault="008E2B93" w:rsidP="003057E2">
      <w:pPr>
        <w:pStyle w:val="NoSpacing"/>
        <w:ind w:left="567" w:hanging="567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 xml:space="preserve">Resides within </w:t>
      </w:r>
      <w:proofErr w:type="spellStart"/>
      <w:r w:rsidR="00670B86">
        <w:rPr>
          <w:sz w:val="20"/>
          <w:szCs w:val="20"/>
        </w:rPr>
        <w:t>Bergr</w:t>
      </w:r>
      <w:r w:rsidRPr="003057E2">
        <w:rPr>
          <w:sz w:val="20"/>
          <w:szCs w:val="20"/>
        </w:rPr>
        <w:t>iv</w:t>
      </w:r>
      <w:r w:rsidR="00670B86">
        <w:rPr>
          <w:sz w:val="20"/>
          <w:szCs w:val="20"/>
        </w:rPr>
        <w:t>i</w:t>
      </w:r>
      <w:r w:rsidRPr="003057E2">
        <w:rPr>
          <w:sz w:val="20"/>
          <w:szCs w:val="20"/>
        </w:rPr>
        <w:t>er</w:t>
      </w:r>
      <w:proofErr w:type="spellEnd"/>
      <w:r w:rsidRPr="003057E2">
        <w:rPr>
          <w:sz w:val="20"/>
          <w:szCs w:val="20"/>
        </w:rPr>
        <w:t xml:space="preserve"> Municipal area; and</w:t>
      </w:r>
    </w:p>
    <w:p w:rsidR="008E2B93" w:rsidRPr="003057E2" w:rsidRDefault="008E2B93" w:rsidP="003057E2">
      <w:pPr>
        <w:pStyle w:val="NoSpacing"/>
        <w:ind w:left="567" w:hanging="567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>Existing bursary holders are encouraged to re</w:t>
      </w:r>
      <w:r w:rsidR="00F30560">
        <w:rPr>
          <w:sz w:val="20"/>
          <w:szCs w:val="20"/>
        </w:rPr>
        <w:t>-apply for completion</w:t>
      </w:r>
      <w:r w:rsidRPr="003057E2">
        <w:rPr>
          <w:sz w:val="20"/>
          <w:szCs w:val="20"/>
        </w:rPr>
        <w:t xml:space="preserve"> of existing studies.</w:t>
      </w:r>
    </w:p>
    <w:p w:rsidR="008E2B93" w:rsidRDefault="008E2B93" w:rsidP="008E2B93">
      <w:pPr>
        <w:pStyle w:val="NoSpacing"/>
        <w:rPr>
          <w:sz w:val="24"/>
          <w:szCs w:val="24"/>
        </w:rPr>
      </w:pPr>
    </w:p>
    <w:p w:rsidR="008E2B93" w:rsidRPr="003057E2" w:rsidRDefault="008E2B93" w:rsidP="008E2B93">
      <w:pPr>
        <w:pStyle w:val="NoSpacing"/>
        <w:rPr>
          <w:b/>
          <w:sz w:val="24"/>
          <w:szCs w:val="24"/>
          <w:lang w:val="en"/>
        </w:rPr>
      </w:pPr>
      <w:r w:rsidRPr="003057E2">
        <w:rPr>
          <w:b/>
          <w:sz w:val="24"/>
          <w:szCs w:val="24"/>
          <w:lang w:val="en"/>
        </w:rPr>
        <w:t>THE BURSARIES</w:t>
      </w:r>
      <w:r w:rsidR="00F30560">
        <w:rPr>
          <w:b/>
          <w:sz w:val="24"/>
          <w:szCs w:val="24"/>
          <w:lang w:val="en"/>
        </w:rPr>
        <w:t xml:space="preserve"> CAN BE USED</w:t>
      </w:r>
      <w:r w:rsidRPr="003057E2">
        <w:rPr>
          <w:b/>
          <w:sz w:val="24"/>
          <w:szCs w:val="24"/>
          <w:lang w:val="en"/>
        </w:rPr>
        <w:t xml:space="preserve"> FOR:</w:t>
      </w:r>
    </w:p>
    <w:p w:rsidR="008E2B93" w:rsidRPr="008E2B93" w:rsidRDefault="008E2B93" w:rsidP="008E2B93">
      <w:pPr>
        <w:pStyle w:val="NoSpacing"/>
        <w:rPr>
          <w:sz w:val="24"/>
          <w:szCs w:val="24"/>
        </w:rPr>
      </w:pPr>
    </w:p>
    <w:p w:rsidR="008E2B93" w:rsidRPr="003057E2" w:rsidRDefault="008E2B93" w:rsidP="003057E2">
      <w:pPr>
        <w:pStyle w:val="NoSpacing"/>
        <w:tabs>
          <w:tab w:val="left" w:pos="567"/>
        </w:tabs>
        <w:rPr>
          <w:sz w:val="20"/>
          <w:szCs w:val="20"/>
          <w:lang w:val="en"/>
        </w:rPr>
      </w:pPr>
      <w:r w:rsidRPr="008E2B93">
        <w:rPr>
          <w:sz w:val="24"/>
          <w:szCs w:val="24"/>
          <w:lang w:val="en"/>
        </w:rPr>
        <w:t xml:space="preserve">• </w:t>
      </w:r>
      <w:r w:rsidR="003057E2">
        <w:rPr>
          <w:sz w:val="24"/>
          <w:szCs w:val="24"/>
          <w:lang w:val="en"/>
        </w:rPr>
        <w:tab/>
      </w:r>
      <w:r w:rsidRPr="003057E2">
        <w:rPr>
          <w:sz w:val="20"/>
          <w:szCs w:val="20"/>
          <w:lang w:val="en"/>
        </w:rPr>
        <w:t>Tuition fees; and</w:t>
      </w:r>
    </w:p>
    <w:p w:rsidR="008E2B93" w:rsidRPr="003057E2" w:rsidRDefault="008E2B93" w:rsidP="003057E2">
      <w:pPr>
        <w:pStyle w:val="NoSpacing"/>
        <w:numPr>
          <w:ilvl w:val="0"/>
          <w:numId w:val="1"/>
        </w:numPr>
        <w:ind w:left="567" w:hanging="567"/>
        <w:rPr>
          <w:sz w:val="20"/>
          <w:szCs w:val="20"/>
        </w:rPr>
      </w:pPr>
      <w:r w:rsidRPr="003057E2">
        <w:rPr>
          <w:sz w:val="20"/>
          <w:szCs w:val="20"/>
          <w:lang w:val="en"/>
        </w:rPr>
        <w:t>Registration fees</w:t>
      </w:r>
    </w:p>
    <w:p w:rsidR="008E2B93" w:rsidRDefault="008E2B93" w:rsidP="008E2B93">
      <w:pPr>
        <w:pStyle w:val="NoSpacing"/>
        <w:rPr>
          <w:sz w:val="24"/>
          <w:szCs w:val="24"/>
        </w:rPr>
      </w:pPr>
    </w:p>
    <w:p w:rsidR="008E2B93" w:rsidRPr="008E2B93" w:rsidRDefault="008E2B93" w:rsidP="008E2B93">
      <w:pPr>
        <w:pStyle w:val="NoSpacing"/>
        <w:rPr>
          <w:sz w:val="24"/>
          <w:szCs w:val="24"/>
        </w:rPr>
      </w:pPr>
      <w:r w:rsidRPr="003057E2">
        <w:rPr>
          <w:b/>
          <w:sz w:val="24"/>
          <w:szCs w:val="24"/>
          <w:lang w:val="en"/>
        </w:rPr>
        <w:t>THE FOLLOWING DOCUMENTATION MUST ACCOMPANY YOUR APPLICATION</w:t>
      </w:r>
      <w:r w:rsidRPr="008E2B93">
        <w:rPr>
          <w:sz w:val="24"/>
          <w:szCs w:val="24"/>
          <w:lang w:val="en"/>
        </w:rPr>
        <w:t>:</w:t>
      </w:r>
    </w:p>
    <w:p w:rsidR="008E2B93" w:rsidRDefault="008E2B93" w:rsidP="008E2B93">
      <w:pPr>
        <w:pStyle w:val="NoSpacing"/>
        <w:rPr>
          <w:sz w:val="24"/>
          <w:szCs w:val="24"/>
        </w:rPr>
      </w:pPr>
    </w:p>
    <w:p w:rsidR="008E2B93" w:rsidRPr="003057E2" w:rsidRDefault="008E2B93" w:rsidP="003057E2">
      <w:pPr>
        <w:pStyle w:val="NoSpacing"/>
        <w:ind w:left="720" w:hanging="720"/>
        <w:rPr>
          <w:sz w:val="20"/>
          <w:szCs w:val="20"/>
        </w:rPr>
      </w:pPr>
      <w:r w:rsidRPr="008E2B93">
        <w:rPr>
          <w:sz w:val="24"/>
          <w:szCs w:val="24"/>
        </w:rPr>
        <w:t xml:space="preserve">• </w:t>
      </w:r>
      <w:r w:rsidR="003057E2">
        <w:rPr>
          <w:sz w:val="24"/>
          <w:szCs w:val="24"/>
        </w:rPr>
        <w:tab/>
      </w:r>
      <w:r w:rsidRPr="003057E2">
        <w:rPr>
          <w:sz w:val="20"/>
          <w:szCs w:val="20"/>
        </w:rPr>
        <w:t>Prescribed bursary application form, available on the municipal website</w:t>
      </w:r>
      <w:r w:rsidR="00566A57">
        <w:rPr>
          <w:sz w:val="20"/>
          <w:szCs w:val="20"/>
        </w:rPr>
        <w:t>, at</w:t>
      </w:r>
      <w:bookmarkStart w:id="0" w:name="_GoBack"/>
      <w:bookmarkEnd w:id="0"/>
      <w:r w:rsidR="002D3311">
        <w:rPr>
          <w:sz w:val="20"/>
          <w:szCs w:val="20"/>
        </w:rPr>
        <w:t xml:space="preserve"> each </w:t>
      </w:r>
      <w:proofErr w:type="spellStart"/>
      <w:r w:rsidR="002D3311">
        <w:rPr>
          <w:sz w:val="20"/>
          <w:szCs w:val="20"/>
        </w:rPr>
        <w:t>Bergrivier</w:t>
      </w:r>
      <w:proofErr w:type="spellEnd"/>
      <w:r w:rsidR="002D3311">
        <w:rPr>
          <w:sz w:val="20"/>
          <w:szCs w:val="20"/>
        </w:rPr>
        <w:t xml:space="preserve"> Municipal office</w:t>
      </w:r>
      <w:r w:rsidRPr="003057E2">
        <w:rPr>
          <w:sz w:val="20"/>
          <w:szCs w:val="20"/>
        </w:rPr>
        <w:t xml:space="preserve"> or at the Human Resource Services Department in Piketberg</w:t>
      </w:r>
      <w:r w:rsidR="002D3311">
        <w:rPr>
          <w:sz w:val="20"/>
          <w:szCs w:val="20"/>
        </w:rPr>
        <w:t>;</w:t>
      </w:r>
    </w:p>
    <w:p w:rsidR="008E2B93" w:rsidRPr="003057E2" w:rsidRDefault="008E2B93" w:rsidP="002D3311">
      <w:pPr>
        <w:pStyle w:val="NoSpacing"/>
        <w:ind w:left="720" w:hanging="720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="002D3311" w:rsidRPr="002D3311">
        <w:rPr>
          <w:sz w:val="20"/>
          <w:szCs w:val="20"/>
        </w:rPr>
        <w:t>Declaration that an applicant is not</w:t>
      </w:r>
      <w:r w:rsidR="00566A57">
        <w:rPr>
          <w:sz w:val="20"/>
          <w:szCs w:val="20"/>
        </w:rPr>
        <w:t xml:space="preserve"> already</w:t>
      </w:r>
      <w:r w:rsidR="002D3311" w:rsidRPr="002D3311">
        <w:rPr>
          <w:sz w:val="20"/>
          <w:szCs w:val="20"/>
        </w:rPr>
        <w:t xml:space="preserve"> receiving a full bursary and declaring all other assistan</w:t>
      </w:r>
      <w:r w:rsidR="002D3311">
        <w:rPr>
          <w:sz w:val="20"/>
          <w:szCs w:val="20"/>
        </w:rPr>
        <w:t xml:space="preserve">ce from another institution; </w:t>
      </w:r>
    </w:p>
    <w:p w:rsidR="008E2B93" w:rsidRPr="003057E2" w:rsidRDefault="008E2B93" w:rsidP="008E2B93">
      <w:pPr>
        <w:pStyle w:val="NoSpacing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>Certified copy of matric results or tertiary results;</w:t>
      </w:r>
    </w:p>
    <w:p w:rsidR="008E2B93" w:rsidRPr="003057E2" w:rsidRDefault="008E2B93" w:rsidP="008E2B93">
      <w:pPr>
        <w:pStyle w:val="NoSpacing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>Certified copy of South African identity document;</w:t>
      </w:r>
    </w:p>
    <w:p w:rsidR="008E2B93" w:rsidRPr="003057E2" w:rsidRDefault="008E2B93" w:rsidP="008E2B93">
      <w:pPr>
        <w:pStyle w:val="NoSpacing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="002D3311" w:rsidRPr="002D3311">
        <w:rPr>
          <w:sz w:val="20"/>
          <w:szCs w:val="20"/>
        </w:rPr>
        <w:t>Proof of university acceptance/registration</w:t>
      </w:r>
      <w:r w:rsidRPr="003057E2">
        <w:rPr>
          <w:sz w:val="20"/>
          <w:szCs w:val="20"/>
        </w:rPr>
        <w:t>;</w:t>
      </w:r>
      <w:r w:rsidR="00657395">
        <w:rPr>
          <w:sz w:val="20"/>
          <w:szCs w:val="20"/>
        </w:rPr>
        <w:t xml:space="preserve"> and true cost of the training</w:t>
      </w:r>
    </w:p>
    <w:p w:rsidR="008E2B93" w:rsidRPr="003057E2" w:rsidRDefault="008E2B93" w:rsidP="008E2B93">
      <w:pPr>
        <w:pStyle w:val="NoSpacing"/>
        <w:rPr>
          <w:sz w:val="20"/>
          <w:szCs w:val="20"/>
        </w:rPr>
      </w:pPr>
      <w:r w:rsidRPr="003057E2">
        <w:rPr>
          <w:sz w:val="20"/>
          <w:szCs w:val="20"/>
        </w:rPr>
        <w:t xml:space="preserve">• </w:t>
      </w:r>
      <w:r w:rsidR="003057E2" w:rsidRPr="003057E2">
        <w:rPr>
          <w:sz w:val="20"/>
          <w:szCs w:val="20"/>
        </w:rPr>
        <w:tab/>
      </w:r>
      <w:r w:rsidRPr="003057E2">
        <w:rPr>
          <w:sz w:val="20"/>
          <w:szCs w:val="20"/>
        </w:rPr>
        <w:t>Proof of r</w:t>
      </w:r>
      <w:r w:rsidR="00F30560">
        <w:rPr>
          <w:sz w:val="20"/>
          <w:szCs w:val="20"/>
        </w:rPr>
        <w:t xml:space="preserve">esidential address within </w:t>
      </w:r>
      <w:proofErr w:type="spellStart"/>
      <w:r w:rsidR="00F30560">
        <w:rPr>
          <w:sz w:val="20"/>
          <w:szCs w:val="20"/>
        </w:rPr>
        <w:t>Bergr</w:t>
      </w:r>
      <w:r w:rsidRPr="003057E2">
        <w:rPr>
          <w:sz w:val="20"/>
          <w:szCs w:val="20"/>
        </w:rPr>
        <w:t>iv</w:t>
      </w:r>
      <w:r w:rsidR="00670B86">
        <w:rPr>
          <w:sz w:val="20"/>
          <w:szCs w:val="20"/>
        </w:rPr>
        <w:t>i</w:t>
      </w:r>
      <w:r w:rsidRPr="003057E2">
        <w:rPr>
          <w:sz w:val="20"/>
          <w:szCs w:val="20"/>
        </w:rPr>
        <w:t>er</w:t>
      </w:r>
      <w:proofErr w:type="spellEnd"/>
      <w:r w:rsidRPr="003057E2">
        <w:rPr>
          <w:sz w:val="20"/>
          <w:szCs w:val="20"/>
        </w:rPr>
        <w:t xml:space="preserve"> Municipal area; and</w:t>
      </w:r>
    </w:p>
    <w:p w:rsidR="008E2B93" w:rsidRPr="003057E2" w:rsidRDefault="008E2B93" w:rsidP="003057E2">
      <w:pPr>
        <w:pStyle w:val="NoSpacing"/>
        <w:numPr>
          <w:ilvl w:val="0"/>
          <w:numId w:val="1"/>
        </w:numPr>
        <w:ind w:hanging="720"/>
        <w:rPr>
          <w:sz w:val="20"/>
          <w:szCs w:val="20"/>
        </w:rPr>
      </w:pPr>
      <w:r w:rsidRPr="003057E2">
        <w:rPr>
          <w:sz w:val="20"/>
          <w:szCs w:val="20"/>
        </w:rPr>
        <w:t>Proof of disability (if applicable).</w:t>
      </w:r>
    </w:p>
    <w:p w:rsidR="008E2B93" w:rsidRDefault="008E2B93" w:rsidP="008E2B93">
      <w:pPr>
        <w:pStyle w:val="NoSpacing"/>
        <w:rPr>
          <w:sz w:val="24"/>
          <w:szCs w:val="24"/>
        </w:rPr>
      </w:pPr>
    </w:p>
    <w:p w:rsidR="008E2B93" w:rsidRDefault="008E2B93" w:rsidP="00F30560">
      <w:pPr>
        <w:pStyle w:val="NoSpacing"/>
        <w:jc w:val="both"/>
        <w:rPr>
          <w:b/>
          <w:sz w:val="24"/>
          <w:szCs w:val="24"/>
        </w:rPr>
      </w:pPr>
      <w:r w:rsidRPr="008E2B93">
        <w:rPr>
          <w:b/>
          <w:sz w:val="24"/>
          <w:szCs w:val="24"/>
        </w:rPr>
        <w:t>Complete applications clearly mar</w:t>
      </w:r>
      <w:r w:rsidR="00F30560">
        <w:rPr>
          <w:b/>
          <w:sz w:val="24"/>
          <w:szCs w:val="24"/>
        </w:rPr>
        <w:t>ked “Application for Bursary</w:t>
      </w:r>
      <w:r w:rsidR="007D6040">
        <w:rPr>
          <w:b/>
          <w:sz w:val="24"/>
          <w:szCs w:val="24"/>
        </w:rPr>
        <w:t xml:space="preserve"> Opportunity 2023</w:t>
      </w:r>
      <w:r w:rsidRPr="008E2B93">
        <w:rPr>
          <w:b/>
          <w:sz w:val="24"/>
          <w:szCs w:val="24"/>
        </w:rPr>
        <w:t xml:space="preserve">” must be submitted by hand at the various municipal offices (Piketberg, Porterville, Velddrif, </w:t>
      </w:r>
      <w:proofErr w:type="spellStart"/>
      <w:r w:rsidRPr="008E2B93">
        <w:rPr>
          <w:b/>
          <w:sz w:val="24"/>
          <w:szCs w:val="24"/>
        </w:rPr>
        <w:t>Eendekuil</w:t>
      </w:r>
      <w:proofErr w:type="spellEnd"/>
      <w:r w:rsidRPr="008E2B93">
        <w:rPr>
          <w:b/>
          <w:sz w:val="24"/>
          <w:szCs w:val="24"/>
        </w:rPr>
        <w:t xml:space="preserve">, Aurora, </w:t>
      </w:r>
      <w:proofErr w:type="spellStart"/>
      <w:r w:rsidRPr="008E2B93">
        <w:rPr>
          <w:b/>
          <w:sz w:val="24"/>
          <w:szCs w:val="24"/>
        </w:rPr>
        <w:t>Redelinghuys</w:t>
      </w:r>
      <w:proofErr w:type="spellEnd"/>
      <w:r w:rsidRPr="008E2B93">
        <w:rPr>
          <w:b/>
          <w:sz w:val="24"/>
          <w:szCs w:val="24"/>
        </w:rPr>
        <w:t xml:space="preserve">, </w:t>
      </w:r>
      <w:proofErr w:type="spellStart"/>
      <w:r w:rsidRPr="008E2B93">
        <w:rPr>
          <w:b/>
          <w:sz w:val="24"/>
          <w:szCs w:val="24"/>
        </w:rPr>
        <w:t>Goedver</w:t>
      </w:r>
      <w:r w:rsidR="00F30560">
        <w:rPr>
          <w:b/>
          <w:sz w:val="24"/>
          <w:szCs w:val="24"/>
        </w:rPr>
        <w:t>wacht</w:t>
      </w:r>
      <w:proofErr w:type="spellEnd"/>
      <w:r w:rsidR="00F30560">
        <w:rPr>
          <w:b/>
          <w:sz w:val="24"/>
          <w:szCs w:val="24"/>
        </w:rPr>
        <w:t>);</w:t>
      </w:r>
      <w:r w:rsidRPr="008E2B93">
        <w:rPr>
          <w:b/>
          <w:sz w:val="24"/>
          <w:szCs w:val="24"/>
        </w:rPr>
        <w:t xml:space="preserve"> for the attention of</w:t>
      </w:r>
      <w:r w:rsidR="00657395">
        <w:rPr>
          <w:b/>
          <w:sz w:val="24"/>
          <w:szCs w:val="24"/>
        </w:rPr>
        <w:t xml:space="preserve"> Mr. D Boumeester (Human Resource Officer: Training and Development</w:t>
      </w:r>
      <w:r w:rsidRPr="008E2B93">
        <w:rPr>
          <w:b/>
          <w:sz w:val="24"/>
          <w:szCs w:val="24"/>
        </w:rPr>
        <w:t>) to reach her n</w:t>
      </w:r>
      <w:r w:rsidR="00F30560">
        <w:rPr>
          <w:b/>
          <w:sz w:val="24"/>
          <w:szCs w:val="24"/>
        </w:rPr>
        <w:t>o later than the closing date. E</w:t>
      </w:r>
      <w:r w:rsidRPr="008E2B93">
        <w:rPr>
          <w:b/>
          <w:sz w:val="24"/>
          <w:szCs w:val="24"/>
        </w:rPr>
        <w:t xml:space="preserve">nquiries </w:t>
      </w:r>
      <w:r>
        <w:rPr>
          <w:b/>
          <w:sz w:val="24"/>
          <w:szCs w:val="24"/>
        </w:rPr>
        <w:t>can be directed to Mr. D Boumeester</w:t>
      </w:r>
      <w:r w:rsidR="00F30560">
        <w:rPr>
          <w:b/>
          <w:sz w:val="24"/>
          <w:szCs w:val="24"/>
        </w:rPr>
        <w:t xml:space="preserve"> at tel. no. 022 913 6055</w:t>
      </w:r>
    </w:p>
    <w:p w:rsidR="00F30560" w:rsidRPr="00F30560" w:rsidRDefault="00F30560" w:rsidP="00F30560">
      <w:pPr>
        <w:pStyle w:val="NoSpacing"/>
        <w:jc w:val="both"/>
        <w:rPr>
          <w:b/>
          <w:sz w:val="24"/>
          <w:szCs w:val="24"/>
        </w:rPr>
      </w:pPr>
    </w:p>
    <w:p w:rsidR="008E2B93" w:rsidRPr="008E2B93" w:rsidRDefault="008E2B93" w:rsidP="008E2B93">
      <w:pPr>
        <w:pStyle w:val="NoSpacing"/>
        <w:jc w:val="center"/>
        <w:rPr>
          <w:b/>
          <w:sz w:val="24"/>
          <w:szCs w:val="24"/>
          <w:u w:val="single"/>
        </w:rPr>
      </w:pPr>
      <w:r w:rsidRPr="008E2B93">
        <w:rPr>
          <w:b/>
          <w:sz w:val="24"/>
          <w:szCs w:val="24"/>
          <w:u w:val="single"/>
        </w:rPr>
        <w:t>NO FAXES OR ELECTRONIC APPLICATIONS WILL BE ACCEPTED</w:t>
      </w:r>
    </w:p>
    <w:p w:rsidR="008E2B93" w:rsidRPr="008E2B93" w:rsidRDefault="008E2B93" w:rsidP="008E2B93">
      <w:pPr>
        <w:pStyle w:val="NoSpacing"/>
        <w:jc w:val="center"/>
        <w:rPr>
          <w:b/>
          <w:sz w:val="24"/>
          <w:szCs w:val="24"/>
          <w:u w:val="single"/>
        </w:rPr>
      </w:pPr>
      <w:r w:rsidRPr="008E2B93">
        <w:rPr>
          <w:b/>
          <w:sz w:val="24"/>
          <w:szCs w:val="24"/>
          <w:u w:val="single"/>
        </w:rPr>
        <w:t>CLOSING DATE F</w:t>
      </w:r>
      <w:r w:rsidR="002D3311">
        <w:rPr>
          <w:b/>
          <w:sz w:val="24"/>
          <w:szCs w:val="24"/>
          <w:u w:val="single"/>
        </w:rPr>
        <w:t>OR ALL APPLICATIONS: FRIDAY 13</w:t>
      </w:r>
      <w:r w:rsidR="007D6040">
        <w:rPr>
          <w:b/>
          <w:sz w:val="24"/>
          <w:szCs w:val="24"/>
          <w:u w:val="single"/>
        </w:rPr>
        <w:t xml:space="preserve"> JANUARY 2023</w:t>
      </w:r>
      <w:r w:rsidR="006052F9">
        <w:rPr>
          <w:b/>
          <w:sz w:val="24"/>
          <w:szCs w:val="24"/>
          <w:u w:val="single"/>
        </w:rPr>
        <w:t xml:space="preserve"> AT 15</w:t>
      </w:r>
      <w:r w:rsidRPr="008E2B93">
        <w:rPr>
          <w:b/>
          <w:sz w:val="24"/>
          <w:szCs w:val="24"/>
          <w:u w:val="single"/>
        </w:rPr>
        <w:t>:30</w:t>
      </w:r>
    </w:p>
    <w:sectPr w:rsidR="008E2B93" w:rsidRPr="008E2B93" w:rsidSect="002D3311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51CA3"/>
    <w:multiLevelType w:val="hybridMultilevel"/>
    <w:tmpl w:val="F490C22C"/>
    <w:lvl w:ilvl="0" w:tplc="9A8EC378">
      <w:start w:val="28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93"/>
    <w:rsid w:val="0029307F"/>
    <w:rsid w:val="002D3311"/>
    <w:rsid w:val="002F23EA"/>
    <w:rsid w:val="003057E2"/>
    <w:rsid w:val="00566A57"/>
    <w:rsid w:val="006052F9"/>
    <w:rsid w:val="006444B8"/>
    <w:rsid w:val="00657395"/>
    <w:rsid w:val="00670B86"/>
    <w:rsid w:val="006F0E8A"/>
    <w:rsid w:val="007D6040"/>
    <w:rsid w:val="008E2B93"/>
    <w:rsid w:val="00A355E8"/>
    <w:rsid w:val="00BE13D4"/>
    <w:rsid w:val="00F3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E1688A"/>
  <w15:chartTrackingRefBased/>
  <w15:docId w15:val="{7F28ED2E-C0BD-4751-991A-C4BF5078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B9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2B9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7E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3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Dyrran Baumeester</dc:creator>
  <cp:keywords/>
  <dc:description/>
  <cp:lastModifiedBy>Dyrran Boumeester</cp:lastModifiedBy>
  <cp:revision>2</cp:revision>
  <cp:lastPrinted>2022-11-23T06:47:00Z</cp:lastPrinted>
  <dcterms:created xsi:type="dcterms:W3CDTF">2022-12-01T07:21:00Z</dcterms:created>
  <dcterms:modified xsi:type="dcterms:W3CDTF">2022-12-01T07:21:00Z</dcterms:modified>
</cp:coreProperties>
</file>